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bidi w:val="0"/>
        <w:spacing w:lineRule="atLeast" w:line="24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Corpodeltesto"/>
        <w:bidi w:val="0"/>
        <w:spacing w:lineRule="atLeast" w:line="240"/>
        <w:rPr>
          <w:rFonts w:ascii="Tahoma" w:hAnsi="Tahoma" w:eastAsia="Tahoma" w:cs="Tahoma"/>
          <w:b/>
          <w:b/>
          <w:bCs/>
          <w:u w:val="single"/>
        </w:rPr>
      </w:pPr>
      <w:r>
        <w:rPr>
          <w:rFonts w:eastAsia="Tahoma" w:cs="Tahoma" w:ascii="Tahoma" w:hAnsi="Tahoma"/>
          <w:b/>
          <w:bCs/>
          <w:u w:val="single"/>
        </w:rPr>
        <w:t xml:space="preserve">La presente istanza è soggetta all’imposta di bollo da versare con le modalità indicate nell’Avviso </w:t>
      </w:r>
    </w:p>
    <w:p>
      <w:pPr>
        <w:pStyle w:val="Corpodeltesto"/>
        <w:bidi w:val="0"/>
        <w:spacing w:lineRule="atLeast" w:line="240"/>
        <w:rPr>
          <w:rFonts w:ascii="Tahoma" w:hAnsi="Tahoma" w:eastAsia="Tahoma" w:cs="Tahoma"/>
          <w:b/>
          <w:b/>
          <w:bCs/>
          <w:u w:val="single"/>
        </w:rPr>
      </w:pPr>
      <w:r>
        <w:rPr>
          <w:rFonts w:eastAsia="Tahoma" w:cs="Tahoma" w:ascii="Tahoma" w:hAnsi="Tahoma"/>
          <w:b/>
          <w:bCs/>
          <w:u w:val="single"/>
        </w:rPr>
      </w:r>
    </w:p>
    <w:p>
      <w:pPr>
        <w:pStyle w:val="Corpodeltesto"/>
        <w:bidi w:val="0"/>
        <w:spacing w:lineRule="atLeast" w:line="240"/>
        <w:rPr>
          <w:rFonts w:ascii="Tahoma" w:hAnsi="Tahoma" w:eastAsia="Tahoma" w:cs="Tahoma"/>
          <w:u w:val="single"/>
        </w:rPr>
      </w:pPr>
      <w:r>
        <w:rPr>
          <w:rFonts w:eastAsia="Tahoma" w:cs="Tahoma" w:ascii="Tahoma" w:hAnsi="Tahoma"/>
          <w:u w:val="single"/>
        </w:rPr>
      </w:r>
    </w:p>
    <w:p>
      <w:pPr>
        <w:pStyle w:val="Corpodeltesto"/>
        <w:tabs>
          <w:tab w:val="clear" w:pos="708"/>
          <w:tab w:val="left" w:pos="4320" w:leader="none"/>
        </w:tabs>
        <w:bidi w:val="0"/>
        <w:spacing w:lineRule="atLeast" w:line="240"/>
        <w:rPr>
          <w:rFonts w:ascii="Tahoma" w:hAnsi="Tahoma" w:eastAsia="Tahoma" w:cs="Tahoma"/>
          <w:u w:val="single"/>
        </w:rPr>
      </w:pPr>
      <w:r>
        <w:rPr>
          <w:rFonts w:eastAsia="Tahoma" w:cs="Tahoma" w:ascii="Tahoma" w:hAnsi="Tahoma"/>
          <w:u w:val="single"/>
        </w:rPr>
      </w:r>
    </w:p>
    <w:p>
      <w:pPr>
        <w:pStyle w:val="Corpodeltesto"/>
        <w:tabs>
          <w:tab w:val="clear" w:pos="708"/>
          <w:tab w:val="left" w:pos="4320" w:leader="none"/>
        </w:tabs>
        <w:bidi w:val="0"/>
        <w:spacing w:lineRule="auto" w:line="240"/>
        <w:jc w:val="right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 xml:space="preserve">Al Comune di Arezzo </w:t>
      </w:r>
    </w:p>
    <w:p>
      <w:pPr>
        <w:pStyle w:val="Corpodeltesto"/>
        <w:tabs>
          <w:tab w:val="clear" w:pos="708"/>
          <w:tab w:val="left" w:pos="4320" w:leader="none"/>
        </w:tabs>
        <w:bidi w:val="0"/>
        <w:spacing w:lineRule="auto" w:line="240"/>
        <w:jc w:val="right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 xml:space="preserve">Servizio OO.PP. e Manutenzione  </w:t>
      </w:r>
    </w:p>
    <w:p>
      <w:pPr>
        <w:pStyle w:val="Corpodeltesto"/>
        <w:tabs>
          <w:tab w:val="clear" w:pos="708"/>
          <w:tab w:val="left" w:pos="4320" w:leader="none"/>
        </w:tabs>
        <w:bidi w:val="0"/>
        <w:spacing w:lineRule="auto" w:line="240"/>
        <w:jc w:val="right"/>
        <w:rPr/>
      </w:pPr>
      <w:r>
        <w:rPr>
          <w:rFonts w:eastAsia="Tahoma" w:cs="Tahoma" w:ascii="Tahoma" w:hAnsi="Tahoma"/>
          <w:lang w:val="en-GB"/>
        </w:rPr>
        <w:t xml:space="preserve">P.E.C. </w:t>
      </w:r>
      <w:hyperlink r:id="rId2">
        <w:r>
          <w:rPr>
            <w:rStyle w:val="CollegamentoInternet"/>
            <w:rFonts w:eastAsia="Tahoma" w:cs="Tahoma" w:ascii="Tahoma" w:hAnsi="Tahoma"/>
            <w:color w:val="0000FF"/>
            <w:u w:val="single"/>
            <w:lang w:val="en-GB"/>
          </w:rPr>
          <w:t>comune.arezzo@postacert.toscana.it</w:t>
        </w:r>
      </w:hyperlink>
      <w:r>
        <w:rPr>
          <w:rFonts w:eastAsia="Tahoma" w:cs="Tahoma" w:ascii="Tahoma" w:hAnsi="Tahoma"/>
          <w:lang w:val="en-GB"/>
        </w:rPr>
        <w:t xml:space="preserve"> </w:t>
      </w:r>
    </w:p>
    <w:p>
      <w:pPr>
        <w:pStyle w:val="Corpodeltesto"/>
        <w:tabs>
          <w:tab w:val="clear" w:pos="708"/>
          <w:tab w:val="left" w:pos="4320" w:leader="none"/>
        </w:tabs>
        <w:bidi w:val="0"/>
        <w:spacing w:lineRule="auto" w:line="240"/>
        <w:jc w:val="right"/>
        <w:rPr/>
      </w:pPr>
      <w:r>
        <w:rPr>
          <w:rFonts w:eastAsia="Tahoma" w:cs="Tahoma" w:ascii="Tahoma" w:hAnsi="Tahoma"/>
        </w:rPr>
        <w:t xml:space="preserve">ed e-mail </w:t>
      </w:r>
      <w:hyperlink r:id="rId3">
        <w:r>
          <w:rPr>
            <w:rStyle w:val="CollegamentoInternet"/>
          </w:rPr>
          <w:t>m.fedele</w:t>
        </w:r>
      </w:hyperlink>
      <w:hyperlink r:id="rId4">
        <w:r>
          <w:rPr>
            <w:rStyle w:val="CollegamentoInternet"/>
            <w:rFonts w:eastAsia="Tahoma" w:cs="Tahoma" w:ascii="Tahoma" w:hAnsi="Tahoma"/>
            <w:color w:val="0000FF"/>
            <w:u w:val="single"/>
            <w:lang w:val="en-GB"/>
          </w:rPr>
          <w:t>@comune.arezzo.it</w:t>
        </w:r>
      </w:hyperlink>
    </w:p>
    <w:p>
      <w:pPr>
        <w:pStyle w:val="Corpodeltesto"/>
        <w:tabs>
          <w:tab w:val="clear" w:pos="708"/>
          <w:tab w:val="left" w:pos="4320" w:leader="none"/>
        </w:tabs>
        <w:bidi w:val="0"/>
        <w:spacing w:lineRule="auto" w:line="240"/>
        <w:jc w:val="right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  <w:b/>
          <w:b/>
          <w:bCs/>
        </w:rPr>
      </w:pPr>
      <w:r>
        <w:rPr>
          <w:rFonts w:eastAsia="Tahoma" w:cs="Tahoma" w:ascii="Tahoma" w:hAnsi="Tahoma"/>
          <w:b/>
          <w:bCs/>
        </w:rPr>
      </w:r>
    </w:p>
    <w:p>
      <w:pPr>
        <w:pStyle w:val="Corpodeltesto"/>
        <w:bidi w:val="0"/>
        <w:spacing w:lineRule="auto" w:line="240"/>
        <w:rPr>
          <w:rFonts w:ascii="Tahoma" w:hAnsi="Tahoma" w:eastAsia="Tahoma" w:cs="Tahoma"/>
        </w:rPr>
      </w:pPr>
      <w:r>
        <w:rPr>
          <w:rFonts w:eastAsia="Tahoma" w:cs="Tahoma" w:ascii="Tahoma" w:hAnsi="Tahoma"/>
          <w:b/>
          <w:bCs/>
        </w:rPr>
        <w:t>OGGETTO</w:t>
      </w:r>
      <w:r>
        <w:rPr>
          <w:rFonts w:eastAsia="Tahoma" w:cs="Tahoma" w:ascii="Tahoma" w:hAnsi="Tahoma"/>
        </w:rPr>
        <w:t>: FORMAZIONE ELENCHI PROFESSIONISTI PER AFFIDAMENTO INCARICHI DI IMPORTO INFERIORE A € 100.000,00</w:t>
      </w:r>
      <w:r>
        <w:rPr>
          <w:rFonts w:eastAsia="Tahoma" w:cs="Tahoma" w:ascii="Tahoma" w:hAnsi="Tahoma"/>
          <w:caps/>
        </w:rPr>
        <w:t>, INERENTI LA REALIZZAZIONE DI LAVORI PUBBLICI</w:t>
      </w:r>
      <w:r>
        <w:rPr>
          <w:rFonts w:eastAsia="Tahoma" w:cs="Tahoma" w:ascii="Tahoma" w:hAnsi="Tahoma"/>
        </w:rPr>
        <w:t>. AGGIORNAMENTO ANNO 2021</w:t>
      </w:r>
      <w:r>
        <w:rPr>
          <w:rFonts w:eastAsia="Tahoma" w:cs="Tahoma" w:ascii="Tahoma" w:hAnsi="Tahoma"/>
          <w:caps/>
        </w:rPr>
        <w:t xml:space="preserve">. </w:t>
      </w:r>
      <w:r>
        <w:rPr>
          <w:rFonts w:eastAsia="Tahoma" w:cs="Tahoma" w:ascii="Tahoma" w:hAnsi="Tahoma"/>
          <w:b/>
          <w:bCs/>
          <w:caps/>
        </w:rPr>
        <w:t>ISTANZA DI INSERIMENTO NEGLI ELENCHI.</w:t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Il sottoscritto ……………………………………………...........................................</w:t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 xml:space="preserve">nato a …………………………………………….. il ……………………….….................… </w:t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 xml:space="preserve">codice fiscale ……………………….…….....................................................…… </w:t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residente a ………………………..………............................provincia............. via/piazza …………………………………………………………………...… n. .................</w:t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 xml:space="preserve">tel.............……………………e-mail………………………………………....……………….. indirizzo di </w:t>
      </w:r>
      <w:r>
        <w:rPr>
          <w:rFonts w:eastAsia="Tahoma" w:cs="Tahoma" w:ascii="Tahoma" w:hAnsi="Tahoma"/>
          <w:b/>
          <w:bCs/>
        </w:rPr>
        <w:t>posta elettronica certificata</w:t>
      </w:r>
      <w:r>
        <w:rPr>
          <w:rFonts w:eastAsia="Tahoma" w:cs="Tahoma" w:ascii="Tahoma" w:hAnsi="Tahoma"/>
        </w:rPr>
        <w:t xml:space="preserve"> ………………………………………...………….............................................................….... </w:t>
      </w:r>
    </w:p>
    <w:p>
      <w:pPr>
        <w:pStyle w:val="Corpodeltesto"/>
        <w:bidi w:val="0"/>
        <w:spacing w:lineRule="auto" w:line="240"/>
        <w:jc w:val="center"/>
        <w:rPr>
          <w:rFonts w:ascii="Tahoma" w:hAnsi="Tahoma" w:eastAsia="Tahoma" w:cs="Tahoma"/>
        </w:rPr>
      </w:pPr>
      <w:r>
        <w:rPr>
          <w:rFonts w:eastAsia="Tahoma" w:cs="Tahoma" w:ascii="Tahoma" w:hAnsi="Tahoma"/>
          <w:b/>
          <w:bCs/>
        </w:rPr>
        <w:t xml:space="preserve">IN QUALITÀ DI </w:t>
      </w:r>
      <w:r>
        <w:rPr>
          <w:rFonts w:eastAsia="Tahoma" w:cs="Tahoma" w:ascii="Tahoma" w:hAnsi="Tahoma"/>
          <w:b/>
          <w:bCs/>
          <w:u w:val="single"/>
        </w:rPr>
        <w:t>PROFESSIONISTA SINGOLO</w:t>
      </w:r>
      <w:r>
        <w:rPr>
          <w:rFonts w:eastAsia="Tahoma" w:cs="Tahoma" w:ascii="Tahoma" w:hAnsi="Tahoma"/>
        </w:rPr>
        <w:t>,</w:t>
      </w:r>
    </w:p>
    <w:p>
      <w:pPr>
        <w:pStyle w:val="Corpodeltesto"/>
        <w:bidi w:val="0"/>
        <w:spacing w:lineRule="auto" w:line="240"/>
        <w:jc w:val="center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 xml:space="preserve"> </w:t>
      </w:r>
      <w:r>
        <w:rPr>
          <w:rFonts w:eastAsia="Tahoma" w:cs="Tahoma" w:ascii="Tahoma" w:hAnsi="Tahoma"/>
          <w:b/>
          <w:bCs/>
          <w:spacing w:val="-2"/>
          <w:lang w:eastAsia="ar-SA"/>
        </w:rPr>
        <w:t>CHIEDE</w:t>
      </w:r>
    </w:p>
    <w:p>
      <w:pPr>
        <w:pStyle w:val="Corpodeltesto"/>
        <w:bidi w:val="0"/>
        <w:spacing w:lineRule="atLeast" w:line="240"/>
        <w:rPr>
          <w:rFonts w:ascii="Tahoma" w:hAnsi="Tahoma" w:eastAsia="Tahoma" w:cs="Tahoma"/>
        </w:rPr>
      </w:pPr>
      <w:r>
        <w:rPr>
          <w:rFonts w:eastAsia="Tahoma" w:cs="Tahoma" w:ascii="Tahoma" w:hAnsi="Tahoma"/>
          <w:spacing w:val="-2"/>
          <w:lang w:eastAsia="ar-SA"/>
        </w:rPr>
        <w:t xml:space="preserve">di essere ammesso a partecipare alla procedura </w:t>
      </w:r>
      <w:r>
        <w:rPr>
          <w:rFonts w:eastAsia="Tahoma" w:cs="Tahoma" w:ascii="Tahoma" w:hAnsi="Tahoma"/>
        </w:rPr>
        <w:t>per l’iscrizione in uno dei seguenti elenchi (barrare una sola casella):</w:t>
      </w:r>
    </w:p>
    <w:p>
      <w:pPr>
        <w:pStyle w:val="Normal"/>
        <w:bidi w:val="0"/>
        <w:jc w:val="both"/>
        <w:rPr>
          <w:rFonts w:ascii="Tahoma" w:hAnsi="Tahoma" w:eastAsia="Tahoma" w:cs="Tahoma"/>
          <w:b/>
          <w:b/>
          <w:bCs/>
          <w:sz w:val="22"/>
          <w:szCs w:val="22"/>
        </w:rPr>
      </w:pPr>
      <w:r>
        <w:rPr>
          <w:rFonts w:eastAsia="Tahoma" w:cs="Tahoma" w:ascii="Tahoma" w:hAnsi="Tahoma"/>
          <w:b/>
          <w:bCs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 w:eastAsia="Tahoma" w:cs="Tahoma"/>
          <w:b/>
          <w:b/>
          <w:bCs/>
          <w:sz w:val="22"/>
          <w:szCs w:val="22"/>
        </w:rPr>
      </w:pPr>
      <w:r>
        <w:rPr>
          <w:rFonts w:eastAsia="Tahoma" w:cs="Tahoma" w:ascii="Tahoma" w:hAnsi="Tahoma"/>
          <w:b/>
          <w:bCs/>
          <w:sz w:val="22"/>
          <w:szCs w:val="22"/>
        </w:rPr>
        <w:t xml:space="preserve">□ </w:t>
      </w:r>
      <w:r>
        <w:rPr>
          <w:rFonts w:eastAsia="Tahoma" w:cs="Tahoma" w:ascii="Tahoma" w:hAnsi="Tahoma"/>
          <w:b/>
          <w:bCs/>
          <w:sz w:val="22"/>
          <w:szCs w:val="22"/>
        </w:rPr>
        <w:t>ELENCHI ORDINARI</w:t>
      </w:r>
    </w:p>
    <w:p>
      <w:pPr>
        <w:pStyle w:val="Normal"/>
        <w:bidi w:val="0"/>
        <w:spacing w:lineRule="auto" w:line="360"/>
        <w:jc w:val="both"/>
        <w:rPr>
          <w:rFonts w:ascii="Tahoma" w:hAnsi="Tahoma" w:eastAsia="Tahoma" w:cs="Tahoma"/>
          <w:b/>
          <w:b/>
          <w:bCs/>
          <w:sz w:val="22"/>
          <w:szCs w:val="22"/>
        </w:rPr>
      </w:pPr>
      <w:r>
        <w:rPr>
          <w:rFonts w:eastAsia="Tahoma" w:cs="Tahoma" w:ascii="Tahoma" w:hAnsi="Tahoma"/>
          <w:b/>
          <w:bCs/>
          <w:sz w:val="22"/>
          <w:szCs w:val="22"/>
        </w:rPr>
        <w:t xml:space="preserve">□ </w:t>
      </w:r>
      <w:r>
        <w:rPr>
          <w:rFonts w:eastAsia="Tahoma" w:cs="Tahoma" w:ascii="Tahoma" w:hAnsi="Tahoma"/>
          <w:b/>
          <w:bCs/>
          <w:sz w:val="22"/>
          <w:szCs w:val="22"/>
        </w:rPr>
        <w:t>ELENCHI GIOVANI PROFESSIONISTI</w:t>
      </w:r>
    </w:p>
    <w:p>
      <w:pPr>
        <w:pStyle w:val="Normal"/>
        <w:bidi w:val="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per la/le seguente/i categoria/e (</w:t>
      </w:r>
      <w:r>
        <w:rPr>
          <w:rFonts w:eastAsia="Tahoma" w:cs="Tahoma" w:ascii="Tahoma" w:hAnsi="Tahoma"/>
          <w:b/>
          <w:bCs/>
          <w:caps/>
          <w:sz w:val="22"/>
          <w:szCs w:val="22"/>
        </w:rPr>
        <w:t>barrare LA/LE CATEGORIA/E/ interessatA/E</w:t>
      </w:r>
      <w:r>
        <w:rPr>
          <w:rFonts w:eastAsia="Tahoma" w:cs="Tahoma" w:ascii="Tahoma" w:hAnsi="Tahoma"/>
          <w:sz w:val="22"/>
          <w:szCs w:val="22"/>
        </w:rPr>
        <w:t>):</w:t>
      </w:r>
    </w:p>
    <w:p>
      <w:pPr>
        <w:pStyle w:val="Corpodeltesto"/>
        <w:bidi w:val="0"/>
        <w:spacing w:lineRule="atLeast" w:line="240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tbl>
      <w:tblPr>
        <w:tblW w:w="77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308"/>
        <w:gridCol w:w="2392"/>
      </w:tblGrid>
      <w:tr>
        <w:trPr>
          <w:trHeight w:val="20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tabs>
                <w:tab w:val="clear" w:pos="708"/>
                <w:tab w:val="left" w:pos="540" w:leader="none"/>
              </w:tabs>
              <w:overflowPunct w:val="true"/>
              <w:autoSpaceDE w:val="true"/>
              <w:bidi w:val="0"/>
              <w:jc w:val="center"/>
              <w:rPr>
                <w:rFonts w:ascii="Tahoma" w:hAnsi="Tahoma" w:eastAsia="Tahoma" w:cs="Tahoma"/>
                <w:b/>
                <w:b/>
                <w:bCs/>
                <w:lang w:val="it-IT"/>
              </w:rPr>
            </w:pPr>
            <w:r>
              <w:rPr>
                <w:rFonts w:eastAsia="Tahoma" w:cs="Tahoma" w:ascii="Tahoma" w:hAnsi="Tahoma"/>
                <w:b/>
                <w:bCs/>
                <w:lang w:val="it-IT"/>
              </w:rPr>
              <w:t>barrare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jc w:val="center"/>
              <w:rPr>
                <w:rFonts w:ascii="Tahoma" w:hAnsi="Tahoma" w:eastAsia="Tahoma" w:cs="Tahoma"/>
                <w:b/>
                <w:b/>
                <w:bCs/>
                <w:lang w:val="it-IT"/>
              </w:rPr>
            </w:pPr>
            <w:r>
              <w:rPr>
                <w:rFonts w:eastAsia="Tahoma" w:cs="Tahoma" w:ascii="Tahoma" w:hAnsi="Tahoma"/>
                <w:b/>
                <w:bCs/>
                <w:lang w:val="it-IT"/>
              </w:rPr>
              <w:t>CATEGORIA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jc w:val="center"/>
              <w:rPr>
                <w:rFonts w:ascii="Tahoma" w:hAnsi="Tahoma" w:eastAsia="Tahoma" w:cs="Tahoma"/>
                <w:b/>
                <w:b/>
                <w:bCs/>
                <w:lang w:val="it-IT"/>
              </w:rPr>
            </w:pPr>
            <w:r>
              <w:rPr>
                <w:rFonts w:eastAsia="Tahoma" w:cs="Tahoma" w:ascii="Tahoma" w:hAnsi="Tahoma"/>
                <w:b/>
                <w:bCs/>
                <w:lang w:val="it-IT"/>
              </w:rPr>
              <w:t>ID OPERE</w:t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  <w:t xml:space="preserve">EDILIZIA 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en-GB"/>
              </w:rPr>
            </w:pPr>
            <w:r>
              <w:rPr>
                <w:rFonts w:eastAsia="Tahoma" w:cs="Tahoma" w:ascii="Tahoma" w:hAnsi="Tahoma"/>
                <w:lang w:val="en-GB"/>
              </w:rPr>
              <w:t>DA  E.01 A  E.20</w:t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jc w:val="left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  <w:t xml:space="preserve">EDILIZIA 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en-GB"/>
              </w:rPr>
            </w:pPr>
            <w:r>
              <w:rPr>
                <w:rFonts w:eastAsia="Tahoma" w:cs="Tahoma" w:ascii="Tahoma" w:hAnsi="Tahoma"/>
                <w:lang w:val="en-GB"/>
              </w:rPr>
              <w:t>DA  E.21 A  E.22</w:t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  <w:t>STRUTTURE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en-GB"/>
              </w:rPr>
            </w:pPr>
            <w:r>
              <w:rPr>
                <w:rFonts w:eastAsia="Tahoma" w:cs="Tahoma" w:ascii="Tahoma" w:hAnsi="Tahoma"/>
                <w:lang w:val="en-GB"/>
              </w:rPr>
              <w:t>DA  S.01 A  S.06</w:t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</w:tr>
      <w:tr>
        <w:trPr>
          <w:trHeight w:val="36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  <w:t xml:space="preserve">IMPIANTI 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en-GB"/>
              </w:rPr>
            </w:pPr>
            <w:r>
              <w:rPr>
                <w:rFonts w:eastAsia="Tahoma" w:cs="Tahoma" w:ascii="Tahoma" w:hAnsi="Tahoma"/>
                <w:lang w:val="en-GB"/>
              </w:rPr>
              <w:t>DA  IA.01 A  IA.04</w:t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  <w:t>IMPIANTI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en-GB"/>
              </w:rPr>
            </w:pPr>
            <w:r>
              <w:rPr>
                <w:rFonts w:eastAsia="Tahoma" w:cs="Tahoma" w:ascii="Tahoma" w:hAnsi="Tahoma"/>
                <w:lang w:val="en-GB"/>
              </w:rPr>
              <w:t>DA  IB.04 A  IB.07</w:t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</w:tr>
      <w:tr>
        <w:trPr>
          <w:trHeight w:val="36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  <w:t xml:space="preserve">IMPIANTI 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  <w:t>DA  IB.08 A  IB.12</w:t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  <w:t xml:space="preserve">INFRASTRUTTURE PER LA MOBILITA’ 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en-GB"/>
              </w:rPr>
            </w:pPr>
            <w:r>
              <w:rPr>
                <w:rFonts w:eastAsia="Tahoma" w:cs="Tahoma" w:ascii="Tahoma" w:hAnsi="Tahoma"/>
                <w:lang w:val="en-GB"/>
              </w:rPr>
              <w:t>DA  V.01 A  V.03</w:t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</w:tr>
      <w:tr>
        <w:trPr>
          <w:trHeight w:val="36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  <w:t>IDRAULICA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  <w:t>DA  D.01 A  D.05</w:t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  <w:t>TECNOLOGIE DELL’INFORMAZIONE E COMUNICAZIONE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bidi w:val="0"/>
              <w:spacing w:before="120" w:after="120"/>
              <w:rPr>
                <w:rFonts w:ascii="Tahoma" w:hAnsi="Tahoma" w:eastAsia="Tahoma" w:cs="Tahoma"/>
                <w:lang w:val="en-GB"/>
              </w:rPr>
            </w:pPr>
            <w:r>
              <w:rPr>
                <w:rFonts w:eastAsia="Tahoma" w:cs="Tahoma" w:ascii="Tahoma" w:hAnsi="Tahoma"/>
                <w:lang w:val="en-GB"/>
              </w:rPr>
              <w:t>DA  T.01 A  T.03</w:t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</w:tr>
      <w:tr>
        <w:trPr>
          <w:trHeight w:val="481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</w:tr>
      <w:tr>
        <w:trPr>
          <w:trHeight w:val="20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jc w:val="left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  <w:t>PAESAGGIO, AMBIENTE, NATURALIZZAZIONE, AGROALIMENTARE, ZOOTECNICA, RURALITA’, FORESTE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en-GB"/>
              </w:rPr>
            </w:pPr>
            <w:r>
              <w:rPr>
                <w:rFonts w:eastAsia="Tahoma" w:cs="Tahoma" w:ascii="Tahoma" w:hAnsi="Tahoma"/>
                <w:lang w:val="en-GB"/>
              </w:rPr>
              <w:t>DA  P.01 A  P.06</w:t>
            </w:r>
          </w:p>
        </w:tc>
      </w:tr>
      <w:tr>
        <w:trPr>
          <w:trHeight w:val="20" w:hRule="atLeast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overflowPunct w:val="true"/>
              <w:autoSpaceDE w:val="true"/>
              <w:bidi w:val="0"/>
              <w:spacing w:before="120" w:after="120"/>
              <w:rPr>
                <w:rFonts w:ascii="Tahoma" w:hAnsi="Tahoma" w:eastAsia="Tahoma" w:cs="Tahoma"/>
                <w:lang w:val="it-IT"/>
              </w:rPr>
            </w:pPr>
            <w:r>
              <w:rPr>
                <w:rFonts w:eastAsia="Tahoma" w:cs="Tahoma" w:ascii="Tahoma" w:hAnsi="Tahoma"/>
                <w:lang w:val="it-IT"/>
              </w:rPr>
              <w:t>TERRITORIO E URBANISTICA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che3"/>
              <w:bidi w:val="0"/>
              <w:spacing w:before="120" w:after="120"/>
              <w:rPr>
                <w:rFonts w:ascii="Tahoma" w:hAnsi="Tahoma" w:eastAsia="Tahoma" w:cs="Tahoma"/>
                <w:lang w:val="en-GB"/>
              </w:rPr>
            </w:pPr>
            <w:r>
              <w:rPr>
                <w:rFonts w:eastAsia="Tahoma" w:cs="Tahoma" w:ascii="Tahoma" w:hAnsi="Tahoma"/>
                <w:lang w:val="en-GB"/>
              </w:rPr>
              <w:t>DA  U.01 A  U.03</w:t>
            </w:r>
          </w:p>
        </w:tc>
      </w:tr>
    </w:tbl>
    <w:p>
      <w:pPr>
        <w:pStyle w:val="Corpodeltesto"/>
        <w:bidi w:val="0"/>
        <w:spacing w:lineRule="auto" w:line="240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p>
      <w:pPr>
        <w:pStyle w:val="Corpodeltesto"/>
        <w:bidi w:val="0"/>
        <w:spacing w:lineRule="auto" w:line="240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 xml:space="preserve">consapevole delle sanzioni penali richiamate dall’art. 76 del DPR n. 445/2000 ed ai sensi degli artt. 46 e 47 del medesimo DPR, </w:t>
      </w:r>
    </w:p>
    <w:p>
      <w:pPr>
        <w:pStyle w:val="Corpodeltesto"/>
        <w:bidi w:val="0"/>
        <w:spacing w:lineRule="auto" w:line="468"/>
        <w:jc w:val="center"/>
        <w:rPr>
          <w:rFonts w:ascii="Tahoma" w:hAnsi="Tahoma" w:eastAsia="Tahoma" w:cs="Tahoma"/>
          <w:b/>
          <w:b/>
          <w:bCs/>
          <w:spacing w:val="-2"/>
          <w:lang w:eastAsia="ar-SA"/>
        </w:rPr>
      </w:pPr>
      <w:r>
        <w:rPr>
          <w:rFonts w:eastAsia="Tahoma" w:cs="Tahoma" w:ascii="Tahoma" w:hAnsi="Tahoma"/>
          <w:b/>
          <w:bCs/>
          <w:spacing w:val="-2"/>
          <w:lang w:eastAsia="ar-SA"/>
        </w:rPr>
        <w:t>DICHIARA</w:t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  <w:spacing w:val="-2"/>
          <w:lang w:eastAsia="ar-SA"/>
        </w:rPr>
        <w:t xml:space="preserve">- di possedere il/i seguente/i </w:t>
      </w:r>
      <w:r>
        <w:rPr>
          <w:rFonts w:eastAsia="Tahoma" w:cs="Tahoma" w:ascii="Tahoma" w:hAnsi="Tahoma"/>
        </w:rPr>
        <w:t>titolo/i professionale/i ……....................................................................................;</w:t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  <w:spacing w:val="-2"/>
          <w:lang w:eastAsia="ar-SA"/>
        </w:rPr>
        <w:t xml:space="preserve">- di essere iscritto </w:t>
      </w:r>
      <w:r>
        <w:rPr>
          <w:rFonts w:eastAsia="Tahoma" w:cs="Tahoma" w:ascii="Tahoma" w:hAnsi="Tahoma"/>
        </w:rPr>
        <w:t>all’Ordine/Collegio professionale ............................................................................... sezione ....................................... della provincia di ............................................. dal ............................................. con il numero ........................................................... e di essere iscritto alla Cassa di Previdenza (specificare) ............................................................................. matr. n. ................................. e di trovarsi in condizioni di regolarità contributiva nei confronti della stessa;</w:t>
      </w:r>
    </w:p>
    <w:p>
      <w:pPr>
        <w:pStyle w:val="Normal"/>
        <w:tabs>
          <w:tab w:val="clear" w:pos="708"/>
          <w:tab w:val="left" w:pos="7366" w:leader="none"/>
        </w:tabs>
        <w:autoSpaceDE w:val="false"/>
        <w:bidi w:val="0"/>
        <w:spacing w:lineRule="auto" w:line="468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- di non essere incorso in nessuna delle clausole di esclusione dalle partecipazione a procedure di appalto di cui all’art. 80 del DLgs 50/2016 e precisamente che:</w:t>
      </w:r>
    </w:p>
    <w:p>
      <w:pPr>
        <w:pStyle w:val="Normal"/>
        <w:tabs>
          <w:tab w:val="clear" w:pos="708"/>
          <w:tab w:val="left" w:pos="7366" w:leader="none"/>
        </w:tabs>
        <w:bidi w:val="0"/>
        <w:spacing w:lineRule="auto" w:line="468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□ </w:t>
      </w:r>
      <w:r>
        <w:rPr>
          <w:rFonts w:eastAsia="Tahoma" w:cs="Tahoma" w:ascii="Tahoma" w:hAnsi="Tahoma"/>
          <w:sz w:val="22"/>
          <w:szCs w:val="22"/>
        </w:rPr>
        <w:t>nei propri confronti NON è stata pronunciata sentenza definitiva o decreto penale di condanna divenuto irrevocabile o sentenza di applicazione della pena su richiesta ai sensi dell'art. 444 del codice di procedura penale per uno dei seguenti reati: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7366" w:leader="none"/>
        </w:tabs>
        <w:bidi w:val="0"/>
        <w:spacing w:lineRule="auto" w:line="468"/>
        <w:ind w:left="720" w:right="0" w:hanging="360"/>
        <w:jc w:val="both"/>
        <w:rPr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delitti, consumati o tentati, di cui agli artt. 416, 416</w:t>
      </w:r>
      <w:r>
        <w:rPr>
          <w:rFonts w:eastAsia="MS Gothic;ＭＳ ゴシック" w:cs="MS Gothic;ＭＳ ゴシック" w:ascii="MS Gothic;ＭＳ ゴシック" w:hAnsi="MS Gothic;ＭＳ ゴシック"/>
          <w:sz w:val="22"/>
          <w:szCs w:val="22"/>
        </w:rPr>
        <w:t>‐</w:t>
      </w:r>
      <w:r>
        <w:rPr>
          <w:rFonts w:eastAsia="Tahoma" w:cs="Tahoma" w:ascii="Tahoma" w:hAnsi="Tahoma"/>
          <w:sz w:val="22"/>
          <w:szCs w:val="22"/>
        </w:rPr>
        <w:t>bis del codice penale ovvero delitti commessi avvalendosi delle condizioni previste dal predetto art. 416</w:t>
      </w:r>
      <w:r>
        <w:rPr>
          <w:rFonts w:eastAsia="MS Gothic;ＭＳ ゴシック" w:cs="MS Gothic;ＭＳ ゴシック" w:ascii="MS Gothic;ＭＳ ゴシック" w:hAnsi="MS Gothic;ＭＳ ゴシック"/>
          <w:sz w:val="22"/>
          <w:szCs w:val="22"/>
        </w:rPr>
        <w:t>‐</w:t>
      </w:r>
      <w:r>
        <w:rPr>
          <w:rFonts w:eastAsia="Tahoma" w:cs="Tahoma" w:ascii="Tahoma" w:hAnsi="Tahoma"/>
          <w:sz w:val="22"/>
          <w:szCs w:val="22"/>
        </w:rPr>
        <w:t>bis ovvero al fine di agevolare l'attività delle associazioni previste dallo stesso articolo, nonché per i delitti, consumati o tentati, previsti dall'art. 74 del DPR 309/90, dall’art. 291</w:t>
      </w:r>
      <w:r>
        <w:rPr>
          <w:rFonts w:eastAsia="MS Gothic;ＭＳ ゴシック" w:cs="MS Gothic;ＭＳ ゴシック" w:ascii="MS Gothic;ＭＳ ゴシック" w:hAnsi="MS Gothic;ＭＳ ゴシック"/>
          <w:sz w:val="22"/>
          <w:szCs w:val="22"/>
        </w:rPr>
        <w:t>‐</w:t>
      </w:r>
      <w:r>
        <w:rPr>
          <w:rFonts w:eastAsia="Tahoma" w:cs="Tahoma" w:ascii="Tahoma" w:hAnsi="Tahoma"/>
          <w:sz w:val="22"/>
          <w:szCs w:val="22"/>
        </w:rPr>
        <w:t>quater del DPR 43/73 e dall'art. 260 del DLgs 152/06, in quanto riconducibili alla partecipazione a un'organizzazione criminale, quale definita all'art. 2 della decisione quadro 2008/841/GAI del Consiglio;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bidi w:val="0"/>
        <w:spacing w:lineRule="auto" w:line="468"/>
        <w:ind w:left="540" w:right="0" w:hanging="360"/>
        <w:jc w:val="both"/>
        <w:rPr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delitti, consumati o tentati, di cui agli artt. 317, 318, 319, 319</w:t>
      </w:r>
      <w:r>
        <w:rPr>
          <w:rFonts w:eastAsia="MS Gothic;ＭＳ ゴシック" w:cs="MS Gothic;ＭＳ ゴシック" w:ascii="MS Gothic;ＭＳ ゴシック" w:hAnsi="MS Gothic;ＭＳ ゴシック"/>
          <w:sz w:val="22"/>
          <w:szCs w:val="22"/>
        </w:rPr>
        <w:t>‐</w:t>
      </w:r>
      <w:r>
        <w:rPr>
          <w:rFonts w:eastAsia="Tahoma" w:cs="Tahoma" w:ascii="Tahoma" w:hAnsi="Tahoma"/>
          <w:sz w:val="22"/>
          <w:szCs w:val="22"/>
        </w:rPr>
        <w:t>ter, 319</w:t>
      </w:r>
      <w:r>
        <w:rPr>
          <w:rFonts w:eastAsia="MS Gothic;ＭＳ ゴシック" w:cs="MS Gothic;ＭＳ ゴシック" w:ascii="MS Gothic;ＭＳ ゴシック" w:hAnsi="MS Gothic;ＭＳ ゴシック"/>
          <w:sz w:val="22"/>
          <w:szCs w:val="22"/>
        </w:rPr>
        <w:t>‐</w:t>
      </w:r>
      <w:r>
        <w:rPr>
          <w:rFonts w:eastAsia="Tahoma" w:cs="Tahoma" w:ascii="Tahoma" w:hAnsi="Tahoma"/>
          <w:sz w:val="22"/>
          <w:szCs w:val="22"/>
        </w:rPr>
        <w:t>quater, 320, 321, 322, 322</w:t>
      </w:r>
      <w:r>
        <w:rPr>
          <w:rFonts w:eastAsia="MS Gothic;ＭＳ ゴシック" w:cs="MS Gothic;ＭＳ ゴシック" w:ascii="MS Gothic;ＭＳ ゴシック" w:hAnsi="MS Gothic;ＭＳ ゴシック"/>
          <w:sz w:val="22"/>
          <w:szCs w:val="22"/>
        </w:rPr>
        <w:t>‐</w:t>
      </w:r>
      <w:r>
        <w:rPr>
          <w:rFonts w:eastAsia="Tahoma" w:cs="Tahoma" w:ascii="Tahoma" w:hAnsi="Tahoma"/>
          <w:sz w:val="22"/>
          <w:szCs w:val="22"/>
        </w:rPr>
        <w:t xml:space="preserve"> bis, 346</w:t>
      </w:r>
      <w:r>
        <w:rPr>
          <w:rFonts w:eastAsia="MS Gothic;ＭＳ ゴシック" w:cs="MS Gothic;ＭＳ ゴシック" w:ascii="MS Gothic;ＭＳ ゴシック" w:hAnsi="MS Gothic;ＭＳ ゴシック"/>
          <w:sz w:val="22"/>
          <w:szCs w:val="22"/>
        </w:rPr>
        <w:t>‐</w:t>
      </w:r>
      <w:r>
        <w:rPr>
          <w:rFonts w:eastAsia="Tahoma" w:cs="Tahoma" w:ascii="Tahoma" w:hAnsi="Tahoma"/>
          <w:sz w:val="22"/>
          <w:szCs w:val="22"/>
        </w:rPr>
        <w:t>bis, 353, 353</w:t>
      </w:r>
      <w:r>
        <w:rPr>
          <w:rFonts w:eastAsia="MS Gothic;ＭＳ ゴシック" w:cs="MS Gothic;ＭＳ ゴシック" w:ascii="MS Gothic;ＭＳ ゴシック" w:hAnsi="MS Gothic;ＭＳ ゴシック"/>
          <w:sz w:val="22"/>
          <w:szCs w:val="22"/>
        </w:rPr>
        <w:t>‐</w:t>
      </w:r>
      <w:r>
        <w:rPr>
          <w:rFonts w:eastAsia="Tahoma" w:cs="Tahoma" w:ascii="Tahoma" w:hAnsi="Tahoma"/>
          <w:sz w:val="22"/>
          <w:szCs w:val="22"/>
        </w:rPr>
        <w:t>bis, 354, 355 e 356 del codice penale nonché all’articolo 2635 del codice civile;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bidi w:val="0"/>
        <w:spacing w:lineRule="auto" w:line="468"/>
        <w:ind w:left="540" w:right="0" w:hanging="36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frode ai sensi dell'art. 1 della convenzione relativa alla tutela degli interessi finanziari delle Comunità europee;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bidi w:val="0"/>
        <w:spacing w:lineRule="auto" w:line="468"/>
        <w:ind w:left="540" w:right="0" w:hanging="36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delitti, consumati o tentati, commessi con finalità di terrorismo, anche internazionale, e di eversione dell'ordine costituzionale reati terroristici o reati connessi alle attività terroristiche;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bidi w:val="0"/>
        <w:spacing w:lineRule="auto" w:line="468"/>
        <w:ind w:left="540" w:right="0" w:hanging="360"/>
        <w:jc w:val="both"/>
        <w:rPr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delitti di cui agli artt. 648</w:t>
      </w:r>
      <w:r>
        <w:rPr>
          <w:rFonts w:eastAsia="MS Gothic;ＭＳ ゴシック" w:cs="MS Gothic;ＭＳ ゴシック" w:ascii="MS Gothic;ＭＳ ゴシック" w:hAnsi="MS Gothic;ＭＳ ゴシック"/>
          <w:sz w:val="22"/>
          <w:szCs w:val="22"/>
        </w:rPr>
        <w:t>‐</w:t>
      </w:r>
      <w:r>
        <w:rPr>
          <w:rFonts w:eastAsia="Tahoma" w:cs="Tahoma" w:ascii="Tahoma" w:hAnsi="Tahoma"/>
          <w:sz w:val="22"/>
          <w:szCs w:val="22"/>
        </w:rPr>
        <w:t>bis, 648</w:t>
      </w:r>
      <w:r>
        <w:rPr>
          <w:rFonts w:eastAsia="MS Gothic;ＭＳ ゴシック" w:cs="MS Gothic;ＭＳ ゴシック" w:ascii="MS Gothic;ＭＳ ゴシック" w:hAnsi="MS Gothic;ＭＳ ゴシック"/>
          <w:sz w:val="22"/>
          <w:szCs w:val="22"/>
        </w:rPr>
        <w:t>‐</w:t>
      </w:r>
      <w:r>
        <w:rPr>
          <w:rFonts w:eastAsia="Tahoma" w:cs="Tahoma" w:ascii="Tahoma" w:hAnsi="Tahoma"/>
          <w:sz w:val="22"/>
          <w:szCs w:val="22"/>
        </w:rPr>
        <w:t>ter e 648</w:t>
      </w:r>
      <w:r>
        <w:rPr>
          <w:rFonts w:eastAsia="MS Gothic;ＭＳ ゴシック" w:cs="MS Gothic;ＭＳ ゴシック" w:ascii="MS Gothic;ＭＳ ゴシック" w:hAnsi="MS Gothic;ＭＳ ゴシック"/>
          <w:sz w:val="22"/>
          <w:szCs w:val="22"/>
        </w:rPr>
        <w:t>‐</w:t>
      </w:r>
      <w:r>
        <w:rPr>
          <w:rFonts w:eastAsia="Tahoma" w:cs="Tahoma" w:ascii="Tahoma" w:hAnsi="Tahoma"/>
          <w:sz w:val="22"/>
          <w:szCs w:val="22"/>
        </w:rPr>
        <w:t>ter.1 del codice penale, riciclaggio di proventi di attività criminose o finanziamento del terrorismo, quali definiti all'art. 1 del DLgs 109/07 e s.m.i.;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bidi w:val="0"/>
        <w:spacing w:lineRule="auto" w:line="468"/>
        <w:ind w:left="540" w:right="0" w:hanging="36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sfruttamento del lavoro minorile e altre forme di tratta di esseri umani definite con DLgs 24/14;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bidi w:val="0"/>
        <w:spacing w:lineRule="auto" w:line="468"/>
        <w:ind w:left="540" w:right="0" w:hanging="36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ogni altro delitto da cui derivi, quale pena accessoria, l'incapacità di contrattare con la pubblica amministrazione;</w:t>
      </w:r>
    </w:p>
    <w:p>
      <w:pPr>
        <w:pStyle w:val="Normal"/>
        <w:tabs>
          <w:tab w:val="clear" w:pos="708"/>
        </w:tabs>
        <w:bidi w:val="0"/>
        <w:spacing w:lineRule="auto" w:line="468"/>
        <w:ind w:left="0" w:right="0" w:hanging="180"/>
        <w:jc w:val="both"/>
        <w:rPr>
          <w:rFonts w:ascii="Tahoma" w:hAnsi="Tahoma" w:eastAsia="Tahoma" w:cs="Tahoma"/>
          <w:b/>
          <w:b/>
          <w:bCs/>
          <w:sz w:val="22"/>
          <w:szCs w:val="22"/>
        </w:rPr>
      </w:pPr>
      <w:r>
        <w:rPr>
          <w:rFonts w:eastAsia="Tahoma" w:cs="Tahoma" w:ascii="Tahoma" w:hAnsi="Tahoma"/>
          <w:b/>
          <w:bCs/>
          <w:sz w:val="22"/>
          <w:szCs w:val="22"/>
        </w:rPr>
        <w:t>oppure</w:t>
      </w:r>
    </w:p>
    <w:p>
      <w:pPr>
        <w:pStyle w:val="Normal"/>
        <w:tabs>
          <w:tab w:val="clear" w:pos="708"/>
        </w:tabs>
        <w:bidi w:val="0"/>
        <w:spacing w:lineRule="auto" w:line="468"/>
        <w:ind w:left="0" w:right="0" w:hanging="13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□ </w:t>
      </w:r>
      <w:r>
        <w:rPr>
          <w:rFonts w:eastAsia="Tahoma" w:cs="Tahoma" w:ascii="Tahoma" w:hAnsi="Tahoma"/>
          <w:sz w:val="22"/>
          <w:szCs w:val="22"/>
        </w:rPr>
        <w:t>nei propri confronti SUSSISTONO le seguenti condanne definitive per uno dei reati sopra indicati e che è stata applicata la pena detentiva non superiore a 18 mesi o è stata riconosciuta l’attenuante della collaborazione come definita per ogni fattispecie di reato</w:t>
      </w:r>
    </w:p>
    <w:p>
      <w:pPr>
        <w:pStyle w:val="Normal"/>
        <w:tabs>
          <w:tab w:val="clear" w:pos="708"/>
        </w:tabs>
        <w:bidi w:val="0"/>
        <w:spacing w:lineRule="auto" w:line="468"/>
        <w:ind w:left="0" w:right="0" w:hanging="13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Normal"/>
        <w:tabs>
          <w:tab w:val="clear" w:pos="708"/>
        </w:tabs>
        <w:bidi w:val="0"/>
        <w:spacing w:lineRule="auto" w:line="468"/>
        <w:ind w:left="0" w:right="0" w:hanging="13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e allega la documentazione atta a provare di aver risarcito o di essersi impegnato a risarcire qualunque danno causato dal reato o dall’illecito e di aver adottato provvedimenti concreti di carattere tecnico, organizzativo e relativi al personale idonei a prevenire ulteriori reati o illeciti.</w:t>
      </w:r>
    </w:p>
    <w:p>
      <w:pPr>
        <w:pStyle w:val="Normal"/>
        <w:tabs>
          <w:tab w:val="clear" w:pos="708"/>
        </w:tabs>
        <w:bidi w:val="0"/>
        <w:spacing w:lineRule="auto" w:line="468"/>
        <w:ind w:left="0" w:right="0" w:hanging="13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□ </w:t>
      </w:r>
      <w:r>
        <w:rPr>
          <w:rFonts w:eastAsia="Tahoma" w:cs="Tahoma" w:ascii="Tahoma" w:hAnsi="Tahoma"/>
          <w:sz w:val="22"/>
          <w:szCs w:val="22"/>
        </w:rPr>
        <w:t>nei propri confronti NON è pendente alcun procedimento per l'applicazione di una delle misure di prevenzione di cui all'art. 6 del DLgs 159/11 o di una delle cause ostative previste all'art. 67 del medesimo DLgs 159/11;</w:t>
      </w:r>
    </w:p>
    <w:p>
      <w:pPr>
        <w:pStyle w:val="Normal"/>
        <w:tabs>
          <w:tab w:val="clear" w:pos="708"/>
          <w:tab w:val="left" w:pos="7366" w:leader="none"/>
        </w:tabs>
        <w:bidi w:val="0"/>
        <w:spacing w:lineRule="auto" w:line="468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- il sottoscritto, </w:t>
      </w:r>
      <w:r>
        <w:rPr>
          <w:rFonts w:eastAsia="Tahoma" w:cs="Tahoma" w:ascii="Tahoma" w:hAnsi="Tahoma"/>
          <w:b/>
          <w:bCs/>
          <w:sz w:val="22"/>
          <w:szCs w:val="22"/>
        </w:rPr>
        <w:t>rispetto ai reati previsti e puniti dagli artt. 317 e 629 del codice penale aggravati ai sensi dell’art. 7 del DL 152/91, convertito, con modificazioni, dalla L 203/91</w:t>
      </w:r>
      <w:r>
        <w:rPr>
          <w:rFonts w:eastAsia="Tahoma" w:cs="Tahoma" w:ascii="Tahoma" w:hAnsi="Tahoma"/>
          <w:sz w:val="22"/>
          <w:szCs w:val="22"/>
        </w:rPr>
        <w:t>,</w:t>
      </w:r>
    </w:p>
    <w:p>
      <w:pPr>
        <w:pStyle w:val="Normal"/>
        <w:tabs>
          <w:tab w:val="clear" w:pos="708"/>
          <w:tab w:val="left" w:pos="7366" w:leader="none"/>
        </w:tabs>
        <w:bidi w:val="0"/>
        <w:spacing w:lineRule="auto" w:line="468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□ </w:t>
      </w:r>
      <w:r>
        <w:rPr>
          <w:rFonts w:eastAsia="Tahoma" w:cs="Tahoma" w:ascii="Tahoma" w:hAnsi="Tahoma"/>
          <w:sz w:val="22"/>
          <w:szCs w:val="22"/>
        </w:rPr>
        <w:t xml:space="preserve">ESSENDO STATO VITTIMA dei suddetti reati, HA DENUNCIATO tali fatti all’autorità giudiziaria; </w:t>
      </w:r>
    </w:p>
    <w:p>
      <w:pPr>
        <w:pStyle w:val="Normal"/>
        <w:tabs>
          <w:tab w:val="clear" w:pos="708"/>
          <w:tab w:val="left" w:pos="7366" w:leader="none"/>
        </w:tabs>
        <w:bidi w:val="0"/>
        <w:spacing w:lineRule="auto" w:line="468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□ </w:t>
      </w:r>
      <w:r>
        <w:rPr>
          <w:rFonts w:eastAsia="Tahoma" w:cs="Tahoma" w:ascii="Tahoma" w:hAnsi="Tahoma"/>
          <w:sz w:val="22"/>
          <w:szCs w:val="22"/>
        </w:rPr>
        <w:t>pur ESSENDO STATO VITTIMA dei suddetti reati, NON HA DENUNCIATO tali fatti all’autorità giudiziaria, in quanto ricorrono i casi previsti dall’art. 4, c. 1, della L 689/81;</w:t>
      </w:r>
    </w:p>
    <w:p>
      <w:pPr>
        <w:pStyle w:val="Normal"/>
        <w:tabs>
          <w:tab w:val="clear" w:pos="708"/>
          <w:tab w:val="left" w:pos="7366" w:leader="none"/>
        </w:tabs>
        <w:bidi w:val="0"/>
        <w:spacing w:lineRule="auto" w:line="468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□ </w:t>
      </w:r>
      <w:r>
        <w:rPr>
          <w:rFonts w:eastAsia="Tahoma" w:cs="Tahoma" w:ascii="Tahoma" w:hAnsi="Tahoma"/>
          <w:sz w:val="22"/>
          <w:szCs w:val="22"/>
        </w:rPr>
        <w:t>NON E’ STATO VITTIMA dei suddetti reati;</w:t>
      </w:r>
    </w:p>
    <w:p>
      <w:pPr>
        <w:pStyle w:val="Normal"/>
        <w:tabs>
          <w:tab w:val="clear" w:pos="708"/>
          <w:tab w:val="left" w:pos="7366" w:leader="none"/>
        </w:tabs>
        <w:autoSpaceDE w:val="false"/>
        <w:bidi w:val="0"/>
        <w:spacing w:lineRule="auto" w:line="468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- relativamente agli adempimenti previsti dalla L. 136/2010 al fine di assicurare la tracciabilità dei flussi finanziari, di impegnarsi ad assumere tutti gli obblighi previsti dalla citata normativa (fornire numero/numeri di conto corrente bancari o postali dedicati anche non in via esclusiva alle commesse pubbliche; fornire generalità e codice fiscale delle persone delegate ad operare sugli stessi conti bancari o postali; effettuare tutte le transazioni finanziarie derivanti da eventuali affidamenti connessi alla gestione degli elenchi, ivi comprese quelle riferite ai subappaltatori e ai subcontraenti della filiera delle imprese a qualsiasi mediante bonifico bancario o postale su conti correnti dedicati);</w:t>
      </w:r>
    </w:p>
    <w:p>
      <w:pPr>
        <w:pStyle w:val="Normal"/>
        <w:autoSpaceDE w:val="false"/>
        <w:bidi w:val="0"/>
        <w:spacing w:lineRule="auto" w:line="468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- di essere a conoscenza degli obblighi di condotta previsti dal “Codice di comportamento dei dipendenti del Comune di Arezzo” i quali, secondo quanto disposto dall’art. 2 del DPR 62/2013 sono estesi ai collaboratori a qualsiasi titolo di imprese fornitrici di beni o servizi in favore del Comune;</w:t>
      </w:r>
    </w:p>
    <w:p>
      <w:pPr>
        <w:pStyle w:val="Normal"/>
        <w:autoSpaceDE w:val="false"/>
        <w:bidi w:val="0"/>
        <w:spacing w:lineRule="auto" w:line="468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- di impegnarsi, in caso di aggiudicazione e con riferimento alle prestazioni oggetto del presente avviso, ad osservare e far osservare gli obblighi di condotta di cui sopra;</w:t>
      </w:r>
    </w:p>
    <w:p>
      <w:pPr>
        <w:pStyle w:val="Normal"/>
        <w:autoSpaceDE w:val="false"/>
        <w:bidi w:val="0"/>
        <w:spacing w:lineRule="auto" w:line="468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- di impegnarsi ad accettare e rispettare quanto contenuto nel Protocollo d’intesa per la legalità e prevenzione dei tentativi di infiltrazione criminale nell’economia legale, siglato tra la Prefettura di Arezzo, la Provincia di Arezzo, la CCIAA e Comuni della Provincia di Arezzo, in data 31.10.2015, prendendo atto che, in caso di affidamento di incarico, costituisce motivo di risoluzione contrattuale, il mancato rispetto delle clausole contenute all’art.1 c. 2 (clausole 1,2,3 ) e all’art. 3 del Protocollo d’Intesa citato;</w:t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- che a proprio carico non sussistono motivi ostativi all'esercizio della libera professione e all'accettazione di incarichi affidati dalla Pubblica Amministrazione;</w:t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- di accettare le regole e le modalità contenute nell'avviso pubblico finalizzato alla formazione degli elenchi di cui trattasi, nonché nel relativo Regolamento comunale;</w:t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- di essere consapevole che gli elenchi non costituiscono graduatoria di merito e l’inserimento negli stessi non comporta l’assunzione di obblighi specifici da parte dell’Amministrazione comunale, né attribuzione di diritti in merito all’eventuale affidamento di incarichi;</w:t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- che il curriculum professionale (modulo B “esperienze professionali”) allegato è autentico e veritiero;</w:t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- di acconsentire al trattamento dei dati personali contenuti nel curriculum allegato alla presente, ai sensi dell'art. 13 del DLgs 196/03;</w:t>
      </w:r>
    </w:p>
    <w:p>
      <w:pPr>
        <w:pStyle w:val="Normal"/>
        <w:autoSpaceDE w:val="false"/>
        <w:bidi w:val="0"/>
        <w:spacing w:lineRule="auto" w:line="468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- di non trovarsi in alcuna delle condizioni specificate nell’avviso pubblico finalizzato alla formazione degli elenchi che comporterebbero l’esclusione a causa di partecipazione multipla (sia in qualità di professionista singolo, sia in qualità di soggetto associato: componente di raggruppamento professionale, socio di studio professionale, socio/dipendente di società di professionisti o di ingegneria, consorziato).</w:t>
      </w:r>
    </w:p>
    <w:p>
      <w:pPr>
        <w:pStyle w:val="Corpodeltesto"/>
        <w:bidi w:val="0"/>
        <w:spacing w:lineRule="auto" w:line="468"/>
        <w:jc w:val="center"/>
        <w:rPr>
          <w:rFonts w:ascii="Tahoma" w:hAnsi="Tahoma" w:eastAsia="Tahoma" w:cs="Tahoma"/>
        </w:rPr>
      </w:pPr>
      <w:r>
        <w:rPr>
          <w:rFonts w:eastAsia="Tahoma" w:cs="Tahoma" w:ascii="Tahoma" w:hAnsi="Tahoma"/>
          <w:b/>
          <w:bCs/>
        </w:rPr>
        <w:t>ALLEGA ALLA PRESENTE DOMANDA</w:t>
      </w:r>
      <w:r>
        <w:rPr>
          <w:rFonts w:eastAsia="Tahoma" w:cs="Tahoma" w:ascii="Tahoma" w:hAnsi="Tahoma"/>
        </w:rPr>
        <w:t>:</w:t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  <w:b/>
          <w:bCs/>
        </w:rPr>
        <w:t>MODULO  B “esperienze professionali”</w:t>
      </w:r>
      <w:r>
        <w:rPr>
          <w:rFonts w:eastAsia="Tahoma" w:cs="Tahoma" w:ascii="Tahoma" w:hAnsi="Tahoma"/>
        </w:rPr>
        <w:t>.</w:t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(luogo e data) …………………….…………., lì ………………………..</w:t>
      </w:r>
    </w:p>
    <w:p>
      <w:pPr>
        <w:pStyle w:val="Corpodeltesto"/>
        <w:bidi w:val="0"/>
        <w:spacing w:lineRule="auto" w:line="468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p>
      <w:pPr>
        <w:pStyle w:val="Corpodeltesto"/>
        <w:tabs>
          <w:tab w:val="clear" w:pos="708"/>
          <w:tab w:val="left" w:pos="-851" w:leader="none"/>
        </w:tabs>
        <w:bidi w:val="0"/>
        <w:spacing w:lineRule="auto" w:line="240"/>
        <w:ind w:left="4536" w:right="0" w:hanging="0"/>
        <w:jc w:val="center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  <w:t>Firma digitale del dichiarante</w:t>
      </w:r>
    </w:p>
    <w:p>
      <w:pPr>
        <w:pStyle w:val="Corpodeltesto"/>
        <w:tabs>
          <w:tab w:val="clear" w:pos="708"/>
          <w:tab w:val="left" w:pos="-851" w:leader="none"/>
        </w:tabs>
        <w:bidi w:val="0"/>
        <w:spacing w:lineRule="auto" w:line="240"/>
        <w:ind w:left="4536" w:right="0" w:hanging="0"/>
        <w:jc w:val="center"/>
        <w:rPr>
          <w:rFonts w:ascii="Tahoma" w:hAnsi="Tahoma" w:eastAsia="Tahoma" w:cs="Tahoma"/>
          <w:bCs/>
        </w:rPr>
      </w:pPr>
      <w:r>
        <w:rPr>
          <w:rFonts w:eastAsia="Tahoma" w:cs="Tahoma" w:ascii="Tahoma" w:hAnsi="Tahoma"/>
          <w:bCs/>
        </w:rPr>
        <w:t xml:space="preserve">(ovvero firma autografa con allegato copia valido documento identità) </w:t>
      </w:r>
    </w:p>
    <w:p>
      <w:pPr>
        <w:pStyle w:val="Corpodeltesto"/>
        <w:tabs>
          <w:tab w:val="clear" w:pos="708"/>
          <w:tab w:val="left" w:pos="-851" w:leader="none"/>
        </w:tabs>
        <w:bidi w:val="0"/>
        <w:spacing w:lineRule="auto" w:line="240"/>
        <w:ind w:left="4536" w:right="0" w:hanging="0"/>
        <w:jc w:val="center"/>
        <w:rPr>
          <w:rFonts w:ascii="Tahoma" w:hAnsi="Tahoma" w:eastAsia="Tahoma" w:cs="Tahoma"/>
          <w:bCs/>
        </w:rPr>
      </w:pPr>
      <w:r>
        <w:rPr>
          <w:rFonts w:eastAsia="Tahoma" w:cs="Tahoma" w:ascii="Tahoma" w:hAnsi="Tahoma"/>
          <w:bCs/>
        </w:rPr>
      </w:r>
    </w:p>
    <w:p>
      <w:pPr>
        <w:pStyle w:val="Corpodeltesto"/>
        <w:tabs>
          <w:tab w:val="clear" w:pos="708"/>
          <w:tab w:val="left" w:pos="-851" w:leader="none"/>
        </w:tabs>
        <w:bidi w:val="0"/>
        <w:spacing w:lineRule="auto" w:line="240"/>
        <w:ind w:left="4536" w:right="0" w:hanging="0"/>
        <w:jc w:val="center"/>
        <w:rPr>
          <w:rFonts w:ascii="Tahoma" w:hAnsi="Tahoma" w:eastAsia="Tahoma" w:cs="Tahoma"/>
          <w:bCs/>
        </w:rPr>
      </w:pPr>
      <w:r>
        <w:rPr>
          <w:rFonts w:eastAsia="Tahoma" w:cs="Tahoma" w:ascii="Tahoma" w:hAnsi="Tahoma"/>
          <w:bCs/>
        </w:rPr>
        <w:t>........................................................</w:t>
      </w:r>
    </w:p>
    <w:p>
      <w:pPr>
        <w:pStyle w:val="Corpodeltesto"/>
        <w:bidi w:val="0"/>
        <w:spacing w:lineRule="auto" w:line="468"/>
        <w:ind w:left="4320" w:right="0" w:hanging="0"/>
        <w:jc w:val="center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sectPr>
      <w:headerReference w:type="even" r:id="rId5"/>
      <w:headerReference w:type="default" r:id="rId6"/>
      <w:footerReference w:type="even" r:id="rId7"/>
      <w:footerReference w:type="default" r:id="rId8"/>
      <w:type w:val="nextPage"/>
      <w:pgSz w:w="12242" w:h="15842"/>
      <w:pgMar w:left="1531" w:right="3345" w:header="720" w:top="1458" w:footer="720" w:bottom="89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altName w:val="Times"/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roman"/>
    <w:pitch w:val="variable"/>
  </w:font>
  <w:font w:name="Verdana">
    <w:charset w:val="00"/>
    <w:family w:val="swiss"/>
    <w:pitch w:val="variable"/>
  </w:font>
  <w:font w:name="Arial">
    <w:altName w:val="Arial Narrow"/>
    <w:charset w:val="00"/>
    <w:family w:val="swiss"/>
    <w:pitch w:val="variable"/>
  </w:font>
  <w:font w:name="Tahoma">
    <w:charset w:val="00"/>
    <w:family w:val="swiss"/>
    <w:pitch w:val="variable"/>
  </w:font>
  <w:font w:name="MS Gothic">
    <w:altName w:val="ＭＳ ゴシック"/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uppressLineNumbers/>
      <w:bidi w:val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autoSpaceDE w:val="true"/>
      <w:bidi w:val="0"/>
      <w:ind w:left="0" w:right="0" w:hanging="0"/>
      <w:jc w:val="left"/>
      <w:textAlignment w:val="auto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41300" cy="14668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bidi w:val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\* ARABIC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9pt;height:11.55pt;mso-wrap-distance-left:0pt;mso-wrap-distance-right:0pt;mso-wrap-distance-top:0pt;mso-wrap-distance-bottom:0pt;margin-top:0pt;mso-position-vertical-relative:text;margin-left:349.3pt;mso-position-horizontal:right;mso-position-horizontal-relative:margin">
              <v:fill opacity="0f"/>
              <v:textbox>
                <w:txbxContent>
                  <w:p>
                    <w:pPr>
                      <w:pStyle w:val="Footer"/>
                      <w:bidi w:val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\* ARABIC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uppressLineNumbers/>
      <w:bidi w:val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rPr>
        <w:rFonts w:ascii="Tahoma" w:hAnsi="Tahoma" w:eastAsia="Tahoma" w:cs="Tahoma"/>
      </w:rPr>
    </w:pPr>
    <w:r>
      <w:rPr>
        <w:rFonts w:eastAsia="Tahoma" w:cs="Tahoma" w:ascii="Tahoma" w:hAnsi="Tahoma"/>
        <w:b/>
        <w:bCs/>
      </w:rPr>
      <w:t>MODULO A</w:t>
    </w:r>
    <w:r>
      <w:rPr>
        <w:rFonts w:eastAsia="Tahoma" w:cs="Tahoma" w:ascii="Tahoma" w:hAnsi="Tahoma"/>
      </w:rPr>
      <w:t xml:space="preserve"> – DOMANDA DI INSERIMENTO NEGLI ELENCHI – PROFESSIONISTA SINGOLO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;Times" w:hAnsi="Times New Roman;Times" w:eastAsia="Times New Roman;Times" w:cs="Times New Roman;Times"/>
        <w:kern w:val="2"/>
        <w:sz w:val="24"/>
        <w:szCs w:val="24"/>
        <w:lang w:val="it-IT" w:eastAsia="it-IT" w:bidi="it-IT"/>
      </w:rPr>
    </w:rPrDefault>
    <w:pPrDefault>
      <w:pPr>
        <w:suppressAutoHyphens w:val="true"/>
        <w:autoSpaceDE w:val="fals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ind w:left="0" w:right="0" w:hanging="0"/>
      <w:jc w:val="left"/>
      <w:textAlignment w:val="auto"/>
    </w:pPr>
    <w:rPr>
      <w:rFonts w:cs="Times New Roman;Times" w:ascii="Times New Roman;Times" w:hAnsi="Times New Roman;Times" w:eastAsia="Times New Roman;Times"/>
      <w:color w:val="auto"/>
      <w:kern w:val="2"/>
      <w:sz w:val="24"/>
      <w:szCs w:val="24"/>
      <w:lang w:val="it-IT" w:eastAsia="it-IT" w:bidi="ar-SA"/>
    </w:rPr>
  </w:style>
  <w:style w:type="character" w:styleId="RTFNum21">
    <w:name w:val="RTF_Num 2 1"/>
    <w:qFormat/>
    <w:rPr>
      <w:rFonts w:ascii="Times New Roman;Times" w:hAnsi="Times New Roman;Times" w:eastAsia="Times New Roman;Times" w:cs="Times New Roman;Times"/>
    </w:rPr>
  </w:style>
  <w:style w:type="character" w:styleId="RTFNum22">
    <w:name w:val="RTF_Num 2 2"/>
    <w:qFormat/>
    <w:rPr>
      <w:rFonts w:ascii="Courier New;Courier New" w:hAnsi="Courier New;Courier New" w:eastAsia="Courier New;Courier New" w:cs="Courier New;Courier New"/>
    </w:rPr>
  </w:style>
  <w:style w:type="character" w:styleId="RTFNum23">
    <w:name w:val="RTF_Num 2 3"/>
    <w:qFormat/>
    <w:rPr>
      <w:rFonts w:ascii="Wingdings;Wingdings" w:hAnsi="Wingdings;Wingdings" w:eastAsia="Wingdings;Wingdings" w:cs="Wingdings;Wingdings"/>
    </w:rPr>
  </w:style>
  <w:style w:type="character" w:styleId="RTFNum24">
    <w:name w:val="RTF_Num 2 4"/>
    <w:qFormat/>
    <w:rPr>
      <w:rFonts w:ascii="Symbol;Symbol" w:hAnsi="Symbol;Symbol" w:eastAsia="Symbol;Symbol" w:cs="Symbol;Symbol"/>
    </w:rPr>
  </w:style>
  <w:style w:type="character" w:styleId="RTFNum25">
    <w:name w:val="RTF_Num 2 5"/>
    <w:qFormat/>
    <w:rPr>
      <w:rFonts w:ascii="Courier New;Courier New" w:hAnsi="Courier New;Courier New" w:eastAsia="Courier New;Courier New" w:cs="Courier New;Courier New"/>
    </w:rPr>
  </w:style>
  <w:style w:type="character" w:styleId="RTFNum26">
    <w:name w:val="RTF_Num 2 6"/>
    <w:qFormat/>
    <w:rPr>
      <w:rFonts w:ascii="Wingdings;Wingdings" w:hAnsi="Wingdings;Wingdings" w:eastAsia="Wingdings;Wingdings" w:cs="Wingdings;Wingdings"/>
    </w:rPr>
  </w:style>
  <w:style w:type="character" w:styleId="RTFNum27">
    <w:name w:val="RTF_Num 2 7"/>
    <w:qFormat/>
    <w:rPr>
      <w:rFonts w:ascii="Symbol;Symbol" w:hAnsi="Symbol;Symbol" w:eastAsia="Symbol;Symbol" w:cs="Symbol;Symbol"/>
    </w:rPr>
  </w:style>
  <w:style w:type="character" w:styleId="RTFNum28">
    <w:name w:val="RTF_Num 2 8"/>
    <w:qFormat/>
    <w:rPr>
      <w:rFonts w:ascii="Courier New;Courier New" w:hAnsi="Courier New;Courier New" w:eastAsia="Courier New;Courier New" w:cs="Courier New;Courier New"/>
    </w:rPr>
  </w:style>
  <w:style w:type="character" w:styleId="RTFNum29">
    <w:name w:val="RTF_Num 2 9"/>
    <w:qFormat/>
    <w:rPr>
      <w:rFonts w:ascii="Wingdings;Wingdings" w:hAnsi="Wingdings;Wingdings" w:eastAsia="Wingdings;Wingdings" w:cs="Wingdings;Wingdings"/>
    </w:rPr>
  </w:style>
  <w:style w:type="character" w:styleId="RTFNum31">
    <w:name w:val="RTF_Num 3 1"/>
    <w:qFormat/>
    <w:rPr>
      <w:rFonts w:ascii="Symbol;Symbol" w:hAnsi="Symbol;Symbol" w:eastAsia="Symbol;Symbol" w:cs="Symbol;Symbol"/>
      <w:sz w:val="20"/>
      <w:szCs w:val="20"/>
    </w:rPr>
  </w:style>
  <w:style w:type="character" w:styleId="RTFNum32">
    <w:name w:val="RTF_Num 3 2"/>
    <w:qFormat/>
    <w:rPr>
      <w:rFonts w:ascii="Courier New;Courier New" w:hAnsi="Courier New;Courier New" w:eastAsia="Courier New;Courier New" w:cs="Courier New;Courier New"/>
      <w:sz w:val="20"/>
      <w:szCs w:val="20"/>
    </w:rPr>
  </w:style>
  <w:style w:type="character" w:styleId="RTFNum33">
    <w:name w:val="RTF_Num 3 3"/>
    <w:qFormat/>
    <w:rPr>
      <w:rFonts w:ascii="Wingdings;Wingdings" w:hAnsi="Wingdings;Wingdings" w:eastAsia="Wingdings;Wingdings" w:cs="Wingdings;Wingdings"/>
      <w:sz w:val="20"/>
      <w:szCs w:val="20"/>
    </w:rPr>
  </w:style>
  <w:style w:type="character" w:styleId="RTFNum34">
    <w:name w:val="RTF_Num 3 4"/>
    <w:qFormat/>
    <w:rPr>
      <w:rFonts w:ascii="Wingdings;Wingdings" w:hAnsi="Wingdings;Wingdings" w:eastAsia="Wingdings;Wingdings" w:cs="Wingdings;Wingdings"/>
      <w:sz w:val="20"/>
      <w:szCs w:val="20"/>
    </w:rPr>
  </w:style>
  <w:style w:type="character" w:styleId="RTFNum35">
    <w:name w:val="RTF_Num 3 5"/>
    <w:qFormat/>
    <w:rPr>
      <w:rFonts w:ascii="Wingdings;Wingdings" w:hAnsi="Wingdings;Wingdings" w:eastAsia="Wingdings;Wingdings" w:cs="Wingdings;Wingdings"/>
      <w:sz w:val="20"/>
      <w:szCs w:val="20"/>
    </w:rPr>
  </w:style>
  <w:style w:type="character" w:styleId="RTFNum36">
    <w:name w:val="RTF_Num 3 6"/>
    <w:qFormat/>
    <w:rPr>
      <w:rFonts w:ascii="Wingdings;Wingdings" w:hAnsi="Wingdings;Wingdings" w:eastAsia="Wingdings;Wingdings" w:cs="Wingdings;Wingdings"/>
      <w:sz w:val="20"/>
      <w:szCs w:val="20"/>
    </w:rPr>
  </w:style>
  <w:style w:type="character" w:styleId="RTFNum37">
    <w:name w:val="RTF_Num 3 7"/>
    <w:qFormat/>
    <w:rPr>
      <w:rFonts w:ascii="Wingdings;Wingdings" w:hAnsi="Wingdings;Wingdings" w:eastAsia="Wingdings;Wingdings" w:cs="Wingdings;Wingdings"/>
      <w:sz w:val="20"/>
      <w:szCs w:val="20"/>
    </w:rPr>
  </w:style>
  <w:style w:type="character" w:styleId="RTFNum38">
    <w:name w:val="RTF_Num 3 8"/>
    <w:qFormat/>
    <w:rPr>
      <w:rFonts w:ascii="Wingdings;Wingdings" w:hAnsi="Wingdings;Wingdings" w:eastAsia="Wingdings;Wingdings" w:cs="Wingdings;Wingdings"/>
      <w:sz w:val="20"/>
      <w:szCs w:val="20"/>
    </w:rPr>
  </w:style>
  <w:style w:type="character" w:styleId="RTFNum39">
    <w:name w:val="RTF_Num 3 9"/>
    <w:qFormat/>
    <w:rPr>
      <w:rFonts w:ascii="Wingdings;Wingdings" w:hAnsi="Wingdings;Wingdings" w:eastAsia="Wingdings;Wingdings" w:cs="Wingdings;Wingdings"/>
      <w:sz w:val="20"/>
      <w:szCs w:val="20"/>
    </w:rPr>
  </w:style>
  <w:style w:type="character" w:styleId="RTFNum41">
    <w:name w:val="RTF_Num 4 1"/>
    <w:qFormat/>
    <w:rPr>
      <w:rFonts w:ascii="Verdana" w:hAnsi="Verdana" w:eastAsia="Verdana" w:cs="Verdana"/>
    </w:rPr>
  </w:style>
  <w:style w:type="character" w:styleId="RTFNum42">
    <w:name w:val="RTF_Num 4 2"/>
    <w:qFormat/>
    <w:rPr>
      <w:rFonts w:ascii="Courier New;Courier New" w:hAnsi="Courier New;Courier New" w:eastAsia="Courier New;Courier New" w:cs="Courier New;Courier New"/>
    </w:rPr>
  </w:style>
  <w:style w:type="character" w:styleId="RTFNum43">
    <w:name w:val="RTF_Num 4 3"/>
    <w:qFormat/>
    <w:rPr>
      <w:rFonts w:ascii="Wingdings;Wingdings" w:hAnsi="Wingdings;Wingdings" w:eastAsia="Wingdings;Wingdings" w:cs="Wingdings;Wingdings"/>
    </w:rPr>
  </w:style>
  <w:style w:type="character" w:styleId="RTFNum44">
    <w:name w:val="RTF_Num 4 4"/>
    <w:qFormat/>
    <w:rPr>
      <w:rFonts w:ascii="Symbol;Symbol" w:hAnsi="Symbol;Symbol" w:eastAsia="Symbol;Symbol" w:cs="Symbol;Symbol"/>
    </w:rPr>
  </w:style>
  <w:style w:type="character" w:styleId="RTFNum45">
    <w:name w:val="RTF_Num 4 5"/>
    <w:qFormat/>
    <w:rPr>
      <w:rFonts w:ascii="Courier New;Courier New" w:hAnsi="Courier New;Courier New" w:eastAsia="Courier New;Courier New" w:cs="Courier New;Courier New"/>
    </w:rPr>
  </w:style>
  <w:style w:type="character" w:styleId="RTFNum46">
    <w:name w:val="RTF_Num 4 6"/>
    <w:qFormat/>
    <w:rPr>
      <w:rFonts w:ascii="Wingdings;Wingdings" w:hAnsi="Wingdings;Wingdings" w:eastAsia="Wingdings;Wingdings" w:cs="Wingdings;Wingdings"/>
    </w:rPr>
  </w:style>
  <w:style w:type="character" w:styleId="RTFNum47">
    <w:name w:val="RTF_Num 4 7"/>
    <w:qFormat/>
    <w:rPr>
      <w:rFonts w:ascii="Symbol;Symbol" w:hAnsi="Symbol;Symbol" w:eastAsia="Symbol;Symbol" w:cs="Symbol;Symbol"/>
    </w:rPr>
  </w:style>
  <w:style w:type="character" w:styleId="RTFNum48">
    <w:name w:val="RTF_Num 4 8"/>
    <w:qFormat/>
    <w:rPr>
      <w:rFonts w:ascii="Courier New;Courier New" w:hAnsi="Courier New;Courier New" w:eastAsia="Courier New;Courier New" w:cs="Courier New;Courier New"/>
    </w:rPr>
  </w:style>
  <w:style w:type="character" w:styleId="RTFNum49">
    <w:name w:val="RTF_Num 4 9"/>
    <w:qFormat/>
    <w:rPr>
      <w:rFonts w:ascii="Wingdings;Wingdings" w:hAnsi="Wingdings;Wingdings" w:eastAsia="Wingdings;Wingdings" w:cs="Wingdings;Wingdings"/>
    </w:rPr>
  </w:style>
  <w:style w:type="character" w:styleId="RTFNum51">
    <w:name w:val="RTF_Num 5 1"/>
    <w:qFormat/>
    <w:rPr>
      <w:rFonts w:cs="Times New Roman;Times"/>
    </w:rPr>
  </w:style>
  <w:style w:type="character" w:styleId="RTFNum52">
    <w:name w:val="RTF_Num 5 2"/>
    <w:qFormat/>
    <w:rPr>
      <w:rFonts w:cs="Times New Roman;Times"/>
    </w:rPr>
  </w:style>
  <w:style w:type="character" w:styleId="RTFNum53">
    <w:name w:val="RTF_Num 5 3"/>
    <w:qFormat/>
    <w:rPr>
      <w:rFonts w:cs="Times New Roman;Times"/>
    </w:rPr>
  </w:style>
  <w:style w:type="character" w:styleId="RTFNum54">
    <w:name w:val="RTF_Num 5 4"/>
    <w:qFormat/>
    <w:rPr>
      <w:rFonts w:cs="Times New Roman;Times"/>
    </w:rPr>
  </w:style>
  <w:style w:type="character" w:styleId="RTFNum55">
    <w:name w:val="RTF_Num 5 5"/>
    <w:qFormat/>
    <w:rPr>
      <w:rFonts w:cs="Times New Roman;Times"/>
    </w:rPr>
  </w:style>
  <w:style w:type="character" w:styleId="RTFNum56">
    <w:name w:val="RTF_Num 5 6"/>
    <w:qFormat/>
    <w:rPr>
      <w:rFonts w:cs="Times New Roman;Times"/>
    </w:rPr>
  </w:style>
  <w:style w:type="character" w:styleId="RTFNum57">
    <w:name w:val="RTF_Num 5 7"/>
    <w:qFormat/>
    <w:rPr>
      <w:rFonts w:cs="Times New Roman;Times"/>
    </w:rPr>
  </w:style>
  <w:style w:type="character" w:styleId="RTFNum58">
    <w:name w:val="RTF_Num 5 8"/>
    <w:qFormat/>
    <w:rPr>
      <w:rFonts w:cs="Times New Roman;Times"/>
    </w:rPr>
  </w:style>
  <w:style w:type="character" w:styleId="RTFNum59">
    <w:name w:val="RTF_Num 5 9"/>
    <w:qFormat/>
    <w:rPr>
      <w:rFonts w:cs="Times New Roman;Times"/>
    </w:rPr>
  </w:style>
  <w:style w:type="character" w:styleId="RTFNum61">
    <w:name w:val="RTF_Num 6 1"/>
    <w:qFormat/>
    <w:rPr>
      <w:rFonts w:ascii="Times New Roman;Times" w:hAnsi="Times New Roman;Times" w:eastAsia="Times New Roman;Times" w:cs="Times New Roman;Times"/>
    </w:rPr>
  </w:style>
  <w:style w:type="character" w:styleId="RTFNum62">
    <w:name w:val="RTF_Num 6 2"/>
    <w:qFormat/>
    <w:rPr>
      <w:rFonts w:ascii="Courier New;Courier New" w:hAnsi="Courier New;Courier New" w:eastAsia="Courier New;Courier New" w:cs="Courier New;Courier New"/>
    </w:rPr>
  </w:style>
  <w:style w:type="character" w:styleId="RTFNum63">
    <w:name w:val="RTF_Num 6 3"/>
    <w:qFormat/>
    <w:rPr>
      <w:rFonts w:ascii="Times New Roman;Times" w:hAnsi="Times New Roman;Times" w:eastAsia="Times New Roman;Times" w:cs="Times New Roman;Times"/>
    </w:rPr>
  </w:style>
  <w:style w:type="character" w:styleId="RTFNum64">
    <w:name w:val="RTF_Num 6 4"/>
    <w:qFormat/>
    <w:rPr>
      <w:rFonts w:ascii="Times New Roman;Times" w:hAnsi="Times New Roman;Times" w:eastAsia="Times New Roman;Times" w:cs="Times New Roman;Times"/>
    </w:rPr>
  </w:style>
  <w:style w:type="character" w:styleId="RTFNum65">
    <w:name w:val="RTF_Num 6 5"/>
    <w:qFormat/>
    <w:rPr>
      <w:rFonts w:ascii="Times New Roman;Times" w:hAnsi="Times New Roman;Times" w:eastAsia="Times New Roman;Times" w:cs="Times New Roman;Times"/>
    </w:rPr>
  </w:style>
  <w:style w:type="character" w:styleId="RTFNum66">
    <w:name w:val="RTF_Num 6 6"/>
    <w:qFormat/>
    <w:rPr>
      <w:rFonts w:ascii="Times New Roman;Times" w:hAnsi="Times New Roman;Times" w:eastAsia="Times New Roman;Times" w:cs="Times New Roman;Times"/>
    </w:rPr>
  </w:style>
  <w:style w:type="character" w:styleId="RTFNum67">
    <w:name w:val="RTF_Num 6 7"/>
    <w:qFormat/>
    <w:rPr>
      <w:rFonts w:ascii="Times New Roman;Times" w:hAnsi="Times New Roman;Times" w:eastAsia="Times New Roman;Times" w:cs="Times New Roman;Times"/>
    </w:rPr>
  </w:style>
  <w:style w:type="character" w:styleId="RTFNum68">
    <w:name w:val="RTF_Num 6 8"/>
    <w:qFormat/>
    <w:rPr>
      <w:rFonts w:ascii="Times New Roman;Times" w:hAnsi="Times New Roman;Times" w:eastAsia="Times New Roman;Times" w:cs="Times New Roman;Times"/>
    </w:rPr>
  </w:style>
  <w:style w:type="character" w:styleId="RTFNum69">
    <w:name w:val="RTF_Num 6 9"/>
    <w:qFormat/>
    <w:rPr>
      <w:rFonts w:ascii="Times New Roman;Times" w:hAnsi="Times New Roman;Times" w:eastAsia="Times New Roman;Times" w:cs="Times New Roman;Times"/>
    </w:rPr>
  </w:style>
  <w:style w:type="character" w:styleId="RTFNum71">
    <w:name w:val="RTF_Num 7 1"/>
    <w:qFormat/>
    <w:rPr>
      <w:rFonts w:ascii="Symbol;Symbol" w:hAnsi="Symbol;Symbol" w:eastAsia="Symbol;Symbol" w:cs="Symbol;Symbol"/>
    </w:rPr>
  </w:style>
  <w:style w:type="character" w:styleId="RTFNum72">
    <w:name w:val="RTF_Num 7 2"/>
    <w:qFormat/>
    <w:rPr>
      <w:rFonts w:ascii="Courier New;Courier New" w:hAnsi="Courier New;Courier New" w:eastAsia="Courier New;Courier New" w:cs="Courier New;Courier New"/>
    </w:rPr>
  </w:style>
  <w:style w:type="character" w:styleId="RTFNum73">
    <w:name w:val="RTF_Num 7 3"/>
    <w:qFormat/>
    <w:rPr>
      <w:rFonts w:ascii="Wingdings;Wingdings" w:hAnsi="Wingdings;Wingdings" w:eastAsia="Wingdings;Wingdings" w:cs="Wingdings;Wingdings"/>
    </w:rPr>
  </w:style>
  <w:style w:type="character" w:styleId="RTFNum74">
    <w:name w:val="RTF_Num 7 4"/>
    <w:qFormat/>
    <w:rPr>
      <w:rFonts w:ascii="Symbol;Symbol" w:hAnsi="Symbol;Symbol" w:eastAsia="Symbol;Symbol" w:cs="Symbol;Symbol"/>
    </w:rPr>
  </w:style>
  <w:style w:type="character" w:styleId="RTFNum75">
    <w:name w:val="RTF_Num 7 5"/>
    <w:qFormat/>
    <w:rPr>
      <w:rFonts w:ascii="Courier New;Courier New" w:hAnsi="Courier New;Courier New" w:eastAsia="Courier New;Courier New" w:cs="Courier New;Courier New"/>
    </w:rPr>
  </w:style>
  <w:style w:type="character" w:styleId="RTFNum76">
    <w:name w:val="RTF_Num 7 6"/>
    <w:qFormat/>
    <w:rPr>
      <w:rFonts w:ascii="Wingdings;Wingdings" w:hAnsi="Wingdings;Wingdings" w:eastAsia="Wingdings;Wingdings" w:cs="Wingdings;Wingdings"/>
    </w:rPr>
  </w:style>
  <w:style w:type="character" w:styleId="RTFNum77">
    <w:name w:val="RTF_Num 7 7"/>
    <w:qFormat/>
    <w:rPr>
      <w:rFonts w:ascii="Symbol;Symbol" w:hAnsi="Symbol;Symbol" w:eastAsia="Symbol;Symbol" w:cs="Symbol;Symbol"/>
    </w:rPr>
  </w:style>
  <w:style w:type="character" w:styleId="RTFNum78">
    <w:name w:val="RTF_Num 7 8"/>
    <w:qFormat/>
    <w:rPr>
      <w:rFonts w:ascii="Courier New;Courier New" w:hAnsi="Courier New;Courier New" w:eastAsia="Courier New;Courier New" w:cs="Courier New;Courier New"/>
    </w:rPr>
  </w:style>
  <w:style w:type="character" w:styleId="RTFNum79">
    <w:name w:val="RTF_Num 7 9"/>
    <w:qFormat/>
    <w:rPr>
      <w:rFonts w:ascii="Wingdings;Wingdings" w:hAnsi="Wingdings;Wingdings" w:eastAsia="Wingdings;Wingdings" w:cs="Wingdings;Wingdings"/>
    </w:rPr>
  </w:style>
  <w:style w:type="character" w:styleId="RTFNum81">
    <w:name w:val="RTF_Num 8 1"/>
    <w:qFormat/>
    <w:rPr>
      <w:rFonts w:ascii="Times New Roman;Times" w:hAnsi="Times New Roman;Times" w:eastAsia="Times New Roman;Times" w:cs="Times New Roman;Times"/>
      <w:b w:val="false"/>
      <w:bCs w:val="false"/>
    </w:rPr>
  </w:style>
  <w:style w:type="character" w:styleId="RTFNum82">
    <w:name w:val="RTF_Num 8 2"/>
    <w:qFormat/>
    <w:rPr>
      <w:rFonts w:ascii="Courier New;Courier New" w:hAnsi="Courier New;Courier New" w:eastAsia="Courier New;Courier New" w:cs="Courier New;Courier New"/>
      <w:b w:val="false"/>
      <w:bCs w:val="false"/>
      <w:sz w:val="28"/>
      <w:szCs w:val="28"/>
    </w:rPr>
  </w:style>
  <w:style w:type="character" w:styleId="RTFNum83">
    <w:name w:val="RTF_Num 8 3"/>
    <w:qFormat/>
    <w:rPr>
      <w:rFonts w:ascii="Courier New;Courier New" w:hAnsi="Courier New;Courier New" w:eastAsia="Courier New;Courier New" w:cs="Courier New;Courier New"/>
      <w:b w:val="false"/>
      <w:bCs w:val="false"/>
      <w:sz w:val="28"/>
      <w:szCs w:val="28"/>
    </w:rPr>
  </w:style>
  <w:style w:type="character" w:styleId="RTFNum84">
    <w:name w:val="RTF_Num 8 4"/>
    <w:qFormat/>
    <w:rPr>
      <w:rFonts w:ascii="Times New Roman;Times" w:hAnsi="Times New Roman;Times" w:eastAsia="Times New Roman;Times" w:cs="Times New Roman;Times"/>
    </w:rPr>
  </w:style>
  <w:style w:type="character" w:styleId="RTFNum85">
    <w:name w:val="RTF_Num 8 5"/>
    <w:qFormat/>
    <w:rPr>
      <w:rFonts w:ascii="Times New Roman;Times" w:hAnsi="Times New Roman;Times" w:eastAsia="Times New Roman;Times" w:cs="Times New Roman;Times"/>
    </w:rPr>
  </w:style>
  <w:style w:type="character" w:styleId="RTFNum86">
    <w:name w:val="RTF_Num 8 6"/>
    <w:qFormat/>
    <w:rPr>
      <w:rFonts w:ascii="Times New Roman;Times" w:hAnsi="Times New Roman;Times" w:eastAsia="Times New Roman;Times" w:cs="Times New Roman;Times"/>
    </w:rPr>
  </w:style>
  <w:style w:type="character" w:styleId="RTFNum87">
    <w:name w:val="RTF_Num 8 7"/>
    <w:qFormat/>
    <w:rPr>
      <w:rFonts w:ascii="Times New Roman;Times" w:hAnsi="Times New Roman;Times" w:eastAsia="Times New Roman;Times" w:cs="Times New Roman;Times"/>
    </w:rPr>
  </w:style>
  <w:style w:type="character" w:styleId="RTFNum88">
    <w:name w:val="RTF_Num 8 8"/>
    <w:qFormat/>
    <w:rPr>
      <w:rFonts w:ascii="Times New Roman;Times" w:hAnsi="Times New Roman;Times" w:eastAsia="Times New Roman;Times" w:cs="Times New Roman;Times"/>
    </w:rPr>
  </w:style>
  <w:style w:type="character" w:styleId="RTFNum89">
    <w:name w:val="RTF_Num 8 9"/>
    <w:qFormat/>
    <w:rPr>
      <w:rFonts w:ascii="Times New Roman;Times" w:hAnsi="Times New Roman;Times" w:eastAsia="Times New Roman;Times" w:cs="Times New Roman;Times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>
      <w:rFonts w:cs="Times New Roman;Times"/>
    </w:rPr>
  </w:style>
  <w:style w:type="character" w:styleId="CollegamentoInternet">
    <w:name w:val="Collegamento Internet"/>
    <w:basedOn w:val="DefaultParagraphFont"/>
    <w:rPr>
      <w:rFonts w:cs="Times New Roman;Times"/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eltesto">
    <w:name w:val="Body Text"/>
    <w:basedOn w:val="Normal"/>
    <w:pPr>
      <w:spacing w:lineRule="auto" w:line="453"/>
      <w:jc w:val="both"/>
    </w:pPr>
    <w:rPr>
      <w:rFonts w:ascii="Arial;Arial Narrow" w:hAnsi="Arial;Arial Narrow" w:eastAsia="Arial;Arial Narrow" w:cs="Arial;Arial Narrow"/>
      <w:sz w:val="22"/>
      <w:szCs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Heading4">
    <w:name w:val="heading 4"/>
    <w:basedOn w:val="Normal"/>
    <w:next w:val="Normal"/>
    <w:qFormat/>
    <w:pPr>
      <w:keepNext w:val="true"/>
      <w:numPr>
        <w:ilvl w:val="0"/>
        <w:numId w:val="0"/>
      </w:numPr>
      <w:spacing w:lineRule="auto" w:line="453"/>
      <w:ind w:left="0" w:right="0" w:hanging="0"/>
      <w:jc w:val="center"/>
      <w:outlineLvl w:val="3"/>
    </w:pPr>
    <w:rPr>
      <w:rFonts w:ascii="Arial;Arial Narrow" w:hAnsi="Arial;Arial Narrow" w:eastAsia="Arial;Arial Narrow" w:cs="Arial;Arial Narrow"/>
      <w:b/>
      <w:bCs/>
      <w:sz w:val="22"/>
      <w:szCs w:val="22"/>
    </w:rPr>
  </w:style>
  <w:style w:type="paragraph" w:styleId="PlainText">
    <w:name w:val="Plain Text"/>
    <w:basedOn w:val="Normal"/>
    <w:qFormat/>
    <w:pPr/>
    <w:rPr>
      <w:rFonts w:ascii="Courier New;Courier New" w:hAnsi="Courier New;Courier New" w:eastAsia="Courier New;Courier New" w:cs="Courier New;Courier New"/>
      <w:sz w:val="20"/>
      <w:szCs w:val="20"/>
    </w:rPr>
  </w:style>
  <w:style w:type="paragraph" w:styleId="BodyText3">
    <w:name w:val="Body Text 3"/>
    <w:basedOn w:val="Normal"/>
    <w:qFormat/>
    <w:pPr>
      <w:jc w:val="both"/>
    </w:pPr>
    <w:rPr>
      <w:rFonts w:ascii="Arial;Arial Narrow" w:hAnsi="Arial;Arial Narrow" w:eastAsia="Arial;Arial Narrow" w:cs="Arial;Arial Narrow"/>
      <w:sz w:val="20"/>
      <w:szCs w:val="20"/>
    </w:rPr>
  </w:style>
  <w:style w:type="paragraph" w:styleId="BlockText">
    <w:name w:val="Block Text"/>
    <w:basedOn w:val="Normal"/>
    <w:qFormat/>
    <w:pPr>
      <w:tabs>
        <w:tab w:val="clear" w:pos="708"/>
      </w:tabs>
      <w:ind w:left="993" w:right="1133" w:hanging="426"/>
    </w:pPr>
    <w:rPr>
      <w:sz w:val="20"/>
      <w:szCs w:val="20"/>
    </w:rPr>
  </w:style>
  <w:style w:type="paragraph" w:styleId="Footer">
    <w:name w:val="footer"/>
    <w:basedOn w:val="Normal"/>
    <w:qFormat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Titoloprincipale">
    <w:name w:val="Title"/>
    <w:basedOn w:val="Normal"/>
    <w:next w:val="Sottotitolo"/>
    <w:qFormat/>
    <w:pPr>
      <w:jc w:val="center"/>
    </w:pPr>
    <w:rPr>
      <w:rFonts w:ascii="Arial;Arial Narrow" w:hAnsi="Arial;Arial Narrow" w:eastAsia="Arial;Arial Narrow" w:cs="Arial;Arial Narrow"/>
    </w:rPr>
  </w:style>
  <w:style w:type="paragraph" w:styleId="Sottotitolo">
    <w:name w:val="Subtitle"/>
    <w:basedOn w:val="Titolo"/>
    <w:next w:val="Corpodeltesto"/>
    <w:qFormat/>
    <w:pPr>
      <w:jc w:val="center"/>
    </w:pPr>
    <w:rPr>
      <w:i/>
      <w:iCs/>
      <w:sz w:val="28"/>
      <w:szCs w:val="28"/>
    </w:rPr>
  </w:style>
  <w:style w:type="paragraph" w:styleId="BodyTextIndent3">
    <w:name w:val="Body Text Indent 3"/>
    <w:basedOn w:val="Normal"/>
    <w:qFormat/>
    <w:pPr>
      <w:tabs>
        <w:tab w:val="clear" w:pos="708"/>
      </w:tabs>
      <w:ind w:left="993" w:right="0" w:hanging="426"/>
      <w:jc w:val="both"/>
    </w:pPr>
    <w:rPr>
      <w:rFonts w:ascii="Arial;Arial Narrow" w:hAnsi="Arial;Arial Narrow" w:eastAsia="Arial;Arial Narrow" w:cs="Arial;Arial Narro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sto12">
    <w:name w:val="Testo12"/>
    <w:basedOn w:val="Normal"/>
    <w:qFormat/>
    <w:pPr>
      <w:tabs>
        <w:tab w:val="clear" w:pos="708"/>
        <w:tab w:val="left" w:pos="567" w:leader="none"/>
      </w:tabs>
      <w:jc w:val="both"/>
    </w:pPr>
    <w:rPr/>
  </w:style>
  <w:style w:type="paragraph" w:styleId="Oggetto">
    <w:name w:val="Oggetto"/>
    <w:basedOn w:val="Normal"/>
    <w:qFormat/>
    <w:pPr>
      <w:tabs>
        <w:tab w:val="clear" w:pos="708"/>
      </w:tabs>
      <w:ind w:left="851" w:right="0" w:hanging="851"/>
      <w:jc w:val="both"/>
    </w:pPr>
    <w:rPr/>
  </w:style>
  <w:style w:type="paragraph" w:styleId="Rientrocorpodeltesto">
    <w:name w:val="Body Text Indent"/>
    <w:basedOn w:val="Normal"/>
    <w:pPr>
      <w:autoSpaceDE w:val="false"/>
      <w:spacing w:lineRule="auto" w:line="360"/>
      <w:ind w:left="0" w:right="0" w:firstLine="708"/>
      <w:jc w:val="both"/>
    </w:pPr>
    <w:rPr>
      <w:rFonts w:ascii="Arial;Arial Narrow" w:hAnsi="Arial;Arial Narrow" w:eastAsia="Arial;Arial Narrow" w:cs="Arial;Arial Narrow"/>
      <w:sz w:val="20"/>
      <w:szCs w:val="20"/>
    </w:rPr>
  </w:style>
  <w:style w:type="paragraph" w:styleId="BodyText2">
    <w:name w:val="Body Text 2"/>
    <w:basedOn w:val="Normal"/>
    <w:qFormat/>
    <w:pPr>
      <w:spacing w:lineRule="auto" w:line="453"/>
      <w:jc w:val="both"/>
    </w:pPr>
    <w:rPr>
      <w:rFonts w:ascii="Arial;Arial Narrow" w:hAnsi="Arial;Arial Narrow" w:eastAsia="Arial;Arial Narrow" w:cs="Arial;Arial Narrow"/>
      <w:sz w:val="22"/>
      <w:szCs w:val="22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che3">
    <w:name w:val="sche_3"/>
    <w:qFormat/>
    <w:pPr>
      <w:widowControl w:val="false"/>
      <w:kinsoku w:val="true"/>
      <w:overflowPunct w:val="false"/>
      <w:autoSpaceDE w:val="false"/>
      <w:bidi w:val="0"/>
      <w:ind w:left="0" w:right="0" w:hanging="0"/>
      <w:jc w:val="both"/>
      <w:textAlignment w:val="baseline"/>
    </w:pPr>
    <w:rPr>
      <w:rFonts w:cs="Times New Roman;Times" w:ascii="Times New Roman;Times" w:hAnsi="Times New Roman;Times" w:eastAsia="Times New Roman;Times"/>
      <w:color w:val="auto"/>
      <w:kern w:val="2"/>
      <w:sz w:val="20"/>
      <w:szCs w:val="20"/>
      <w:lang w:val="en-US" w:eastAsia="it-IT" w:bidi="ar-S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3683" w:leader="none"/>
        <w:tab w:val="right" w:pos="7366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3683" w:leader="none"/>
        <w:tab w:val="right" w:pos="7366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arezzo@postacert.toscana.it" TargetMode="External"/><Relationship Id="rId3" Type="http://schemas.openxmlformats.org/officeDocument/2006/relationships/hyperlink" Target="mailto:m.fedele@comune.arezzo.it" TargetMode="External"/><Relationship Id="rId4" Type="http://schemas.openxmlformats.org/officeDocument/2006/relationships/hyperlink" Target="mailto:m.fedele@comune.arezzo.it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LibreOffice/7.0.3.1$Windows_X86_64 LibreOffice_project/d7547858d014d4cf69878db179d326fc3483e082</Application>
  <Pages>7</Pages>
  <Words>1220</Words>
  <Characters>8262</Characters>
  <CharactersWithSpaces>9435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2021-01-13T10:00:26Z</dcterms:created>
  <dc:creator/>
  <dc:description/>
  <dc:language>it-IT</dc:language>
  <cp:lastModifiedBy/>
  <dcterms:modified xsi:type="dcterms:W3CDTF">2021-01-13T10:01:55Z</dcterms:modified>
  <cp:revision>2</cp:revision>
  <dc:subject/>
  <dc:title>C O M U N E   D I   A R E Z Z O</dc:title>
</cp:coreProperties>
</file>